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350AD4" w14:textId="77777777" w:rsidR="0012546E" w:rsidRPr="007B2F78" w:rsidRDefault="0012546E" w:rsidP="0012546E">
      <w:pPr>
        <w:pStyle w:val="NoSpacing"/>
        <w:jc w:val="center"/>
        <w:rPr>
          <w:sz w:val="28"/>
          <w:szCs w:val="28"/>
        </w:rPr>
      </w:pPr>
      <w:r w:rsidRPr="007B2F78">
        <w:rPr>
          <w:sz w:val="28"/>
          <w:szCs w:val="28"/>
        </w:rPr>
        <w:t>River Valley English Mastiffs</w:t>
      </w:r>
    </w:p>
    <w:p w14:paraId="06ED4ECC" w14:textId="77777777" w:rsidR="0012546E" w:rsidRPr="007B2F78" w:rsidRDefault="0012546E" w:rsidP="0012546E">
      <w:pPr>
        <w:pStyle w:val="NoSpacing"/>
        <w:jc w:val="center"/>
        <w:rPr>
          <w:sz w:val="28"/>
          <w:szCs w:val="28"/>
        </w:rPr>
      </w:pPr>
      <w:r w:rsidRPr="007B2F78">
        <w:rPr>
          <w:sz w:val="28"/>
          <w:szCs w:val="28"/>
        </w:rPr>
        <w:t>Kennewick, WA</w:t>
      </w:r>
    </w:p>
    <w:p w14:paraId="58F48B2D" w14:textId="77777777" w:rsidR="0012546E" w:rsidRPr="007B2F78" w:rsidRDefault="0012546E" w:rsidP="0012546E">
      <w:pPr>
        <w:pStyle w:val="NoSpacing"/>
        <w:jc w:val="center"/>
        <w:rPr>
          <w:sz w:val="28"/>
          <w:szCs w:val="28"/>
        </w:rPr>
      </w:pPr>
      <w:r w:rsidRPr="007B2F78">
        <w:rPr>
          <w:sz w:val="28"/>
          <w:szCs w:val="28"/>
        </w:rPr>
        <w:t>(509) 619-2565</w:t>
      </w:r>
    </w:p>
    <w:p w14:paraId="388C177D" w14:textId="77777777" w:rsidR="0012546E" w:rsidRPr="007B2F78" w:rsidRDefault="0012546E" w:rsidP="0012546E">
      <w:pPr>
        <w:pStyle w:val="NoSpacing"/>
        <w:jc w:val="center"/>
        <w:rPr>
          <w:sz w:val="28"/>
          <w:szCs w:val="28"/>
        </w:rPr>
      </w:pPr>
      <w:hyperlink r:id="rId4" w:history="1">
        <w:r w:rsidRPr="007B2F78">
          <w:rPr>
            <w:rStyle w:val="Hyperlink"/>
            <w:sz w:val="28"/>
            <w:szCs w:val="28"/>
          </w:rPr>
          <w:t>Rivervalleyenglishmastiffs@gmail.com</w:t>
        </w:r>
      </w:hyperlink>
    </w:p>
    <w:p w14:paraId="716DDD97" w14:textId="77777777" w:rsidR="0012546E" w:rsidRDefault="0012546E" w:rsidP="0012546E">
      <w:pPr>
        <w:jc w:val="center"/>
      </w:pPr>
    </w:p>
    <w:p w14:paraId="1EDAD920" w14:textId="77777777" w:rsidR="0012546E" w:rsidRPr="007B2F78" w:rsidRDefault="0012546E" w:rsidP="0012546E">
      <w:pPr>
        <w:jc w:val="center"/>
        <w:rPr>
          <w:b/>
          <w:bCs/>
          <w:sz w:val="28"/>
          <w:szCs w:val="28"/>
        </w:rPr>
      </w:pPr>
      <w:r w:rsidRPr="007B2F78">
        <w:rPr>
          <w:b/>
          <w:bCs/>
          <w:sz w:val="28"/>
          <w:szCs w:val="28"/>
        </w:rPr>
        <w:t>Puppy Contract and Health Guarantee</w:t>
      </w:r>
    </w:p>
    <w:p w14:paraId="4CC8706C" w14:textId="77777777" w:rsidR="0012546E" w:rsidRDefault="0012546E" w:rsidP="0012546E">
      <w:r>
        <w:t xml:space="preserve">The following written agreement is entered into evidence by the signatures, in consideration of the deposit on one purebred English Mastiff puppy from the above listed Breeder and to the Buyer(s) listed below: </w:t>
      </w:r>
    </w:p>
    <w:p w14:paraId="408DCA3B" w14:textId="77777777" w:rsidR="0012546E" w:rsidRPr="00C234A6" w:rsidRDefault="0012546E" w:rsidP="0012546E">
      <w:pPr>
        <w:pStyle w:val="NoSpacing"/>
        <w:rPr>
          <w:b/>
          <w:bCs/>
          <w:sz w:val="24"/>
          <w:szCs w:val="24"/>
          <w:u w:val="single"/>
        </w:rPr>
      </w:pPr>
      <w:r w:rsidRPr="00C234A6">
        <w:rPr>
          <w:b/>
          <w:bCs/>
          <w:sz w:val="24"/>
          <w:szCs w:val="24"/>
        </w:rPr>
        <w:t xml:space="preserve">Buyer’s Name: </w:t>
      </w:r>
      <w:r>
        <w:rPr>
          <w:b/>
          <w:bCs/>
          <w:sz w:val="24"/>
          <w:szCs w:val="24"/>
          <w:u w:val="single"/>
        </w:rPr>
        <w:t xml:space="preserve">                                                                                                                                               .</w:t>
      </w:r>
    </w:p>
    <w:p w14:paraId="1A9421F6" w14:textId="77777777" w:rsidR="0012546E" w:rsidRPr="00C234A6" w:rsidRDefault="0012546E" w:rsidP="0012546E">
      <w:pPr>
        <w:pStyle w:val="NoSpacing"/>
        <w:rPr>
          <w:b/>
          <w:bCs/>
          <w:sz w:val="24"/>
          <w:szCs w:val="24"/>
          <w:u w:val="single"/>
        </w:rPr>
      </w:pPr>
      <w:r w:rsidRPr="00C234A6">
        <w:rPr>
          <w:b/>
          <w:bCs/>
          <w:sz w:val="24"/>
          <w:szCs w:val="24"/>
        </w:rPr>
        <w:t xml:space="preserve">Buyer’s Address: </w:t>
      </w:r>
      <w:r>
        <w:rPr>
          <w:b/>
          <w:bCs/>
          <w:sz w:val="24"/>
          <w:szCs w:val="24"/>
          <w:u w:val="single"/>
        </w:rPr>
        <w:t xml:space="preserve">                                                                                                                                           .</w:t>
      </w:r>
    </w:p>
    <w:p w14:paraId="3FE79CC1" w14:textId="77777777" w:rsidR="0012546E" w:rsidRPr="00C234A6" w:rsidRDefault="0012546E" w:rsidP="0012546E">
      <w:pPr>
        <w:pStyle w:val="NoSpacing"/>
        <w:rPr>
          <w:b/>
          <w:bCs/>
          <w:sz w:val="24"/>
          <w:szCs w:val="24"/>
          <w:u w:val="single"/>
        </w:rPr>
      </w:pPr>
      <w:r w:rsidRPr="00C234A6">
        <w:rPr>
          <w:b/>
          <w:bCs/>
          <w:sz w:val="24"/>
          <w:szCs w:val="24"/>
        </w:rPr>
        <w:t xml:space="preserve">Buyer’s Phone Number: </w:t>
      </w:r>
      <w:r>
        <w:rPr>
          <w:b/>
          <w:bCs/>
          <w:sz w:val="24"/>
          <w:szCs w:val="24"/>
          <w:u w:val="single"/>
        </w:rPr>
        <w:t xml:space="preserve">                                                                                                                              .</w:t>
      </w:r>
    </w:p>
    <w:p w14:paraId="33756F68" w14:textId="77777777" w:rsidR="0012546E" w:rsidRPr="00C234A6" w:rsidRDefault="0012546E" w:rsidP="0012546E">
      <w:pPr>
        <w:pStyle w:val="NoSpacing"/>
        <w:rPr>
          <w:b/>
          <w:bCs/>
          <w:sz w:val="24"/>
          <w:szCs w:val="24"/>
          <w:u w:val="single"/>
        </w:rPr>
      </w:pPr>
      <w:r w:rsidRPr="00C234A6">
        <w:rPr>
          <w:b/>
          <w:bCs/>
          <w:sz w:val="24"/>
          <w:szCs w:val="24"/>
        </w:rPr>
        <w:t xml:space="preserve">Buyer’s Email Address: </w:t>
      </w:r>
      <w:r>
        <w:rPr>
          <w:b/>
          <w:bCs/>
          <w:sz w:val="24"/>
          <w:szCs w:val="24"/>
          <w:u w:val="single"/>
        </w:rPr>
        <w:t xml:space="preserve">                                                                                                                                .</w:t>
      </w:r>
    </w:p>
    <w:p w14:paraId="3B3FB3B6" w14:textId="77777777" w:rsidR="0012546E" w:rsidRPr="00C234A6" w:rsidRDefault="0012546E" w:rsidP="0012546E">
      <w:pPr>
        <w:pStyle w:val="NoSpacing"/>
        <w:rPr>
          <w:b/>
          <w:bCs/>
          <w:sz w:val="24"/>
          <w:szCs w:val="24"/>
          <w:u w:val="single"/>
        </w:rPr>
      </w:pPr>
      <w:r w:rsidRPr="00C234A6">
        <w:rPr>
          <w:b/>
          <w:bCs/>
          <w:sz w:val="24"/>
          <w:szCs w:val="24"/>
        </w:rPr>
        <w:t xml:space="preserve">Litter Registration # (if known): </w:t>
      </w:r>
      <w:r>
        <w:rPr>
          <w:b/>
          <w:bCs/>
          <w:sz w:val="24"/>
          <w:szCs w:val="24"/>
          <w:u w:val="single"/>
        </w:rPr>
        <w:t xml:space="preserve">                                                                                                                .</w:t>
      </w:r>
    </w:p>
    <w:p w14:paraId="15DE192C" w14:textId="77777777" w:rsidR="0012546E" w:rsidRPr="00C234A6" w:rsidRDefault="0012546E" w:rsidP="0012546E">
      <w:pPr>
        <w:pStyle w:val="NoSpacing"/>
        <w:rPr>
          <w:b/>
          <w:bCs/>
          <w:sz w:val="24"/>
          <w:szCs w:val="24"/>
          <w:u w:val="single"/>
        </w:rPr>
      </w:pPr>
      <w:r w:rsidRPr="00C234A6">
        <w:rPr>
          <w:b/>
          <w:bCs/>
          <w:sz w:val="24"/>
          <w:szCs w:val="24"/>
        </w:rPr>
        <w:t xml:space="preserve">Litter D.O.B.: </w:t>
      </w:r>
      <w:r>
        <w:rPr>
          <w:b/>
          <w:bCs/>
          <w:sz w:val="24"/>
          <w:szCs w:val="24"/>
          <w:u w:val="single"/>
        </w:rPr>
        <w:t xml:space="preserve">                                                                                                                                                  .</w:t>
      </w:r>
    </w:p>
    <w:p w14:paraId="04786E7A" w14:textId="53017BDD" w:rsidR="0012546E" w:rsidRPr="00C234A6" w:rsidRDefault="0012546E" w:rsidP="0012546E">
      <w:pPr>
        <w:pStyle w:val="NoSpacing"/>
        <w:rPr>
          <w:b/>
          <w:bCs/>
          <w:sz w:val="24"/>
          <w:szCs w:val="24"/>
          <w:u w:val="single"/>
        </w:rPr>
      </w:pPr>
      <w:r w:rsidRPr="00C234A6">
        <w:rPr>
          <w:b/>
          <w:bCs/>
          <w:sz w:val="24"/>
          <w:szCs w:val="24"/>
        </w:rPr>
        <w:t xml:space="preserve">Total Purchase Price: </w:t>
      </w:r>
      <w:r>
        <w:rPr>
          <w:b/>
          <w:bCs/>
          <w:sz w:val="24"/>
          <w:szCs w:val="24"/>
          <w:u w:val="single"/>
        </w:rPr>
        <w:t xml:space="preserve">                                                                                                                                   .</w:t>
      </w:r>
    </w:p>
    <w:p w14:paraId="1B32E85C" w14:textId="5B297A2F" w:rsidR="0012546E" w:rsidRPr="00C234A6" w:rsidRDefault="005D7407" w:rsidP="0012546E">
      <w:pPr>
        <w:pStyle w:val="NoSpacing"/>
        <w:rPr>
          <w:b/>
          <w:bCs/>
          <w:sz w:val="24"/>
          <w:szCs w:val="24"/>
          <w:u w:val="single"/>
        </w:rPr>
      </w:pPr>
      <w:r>
        <w:rPr>
          <w:b/>
          <w:bCs/>
          <w:sz w:val="24"/>
          <w:szCs w:val="24"/>
        </w:rPr>
        <w:t>Terms of Sale (if any)</w:t>
      </w:r>
      <w:r w:rsidR="0012546E" w:rsidRPr="00C234A6">
        <w:rPr>
          <w:b/>
          <w:bCs/>
          <w:sz w:val="24"/>
          <w:szCs w:val="24"/>
        </w:rPr>
        <w:t xml:space="preserve">: </w:t>
      </w:r>
      <w:r w:rsidR="0012546E">
        <w:rPr>
          <w:b/>
          <w:bCs/>
          <w:sz w:val="24"/>
          <w:szCs w:val="24"/>
          <w:u w:val="single"/>
        </w:rPr>
        <w:t xml:space="preserve">       </w:t>
      </w:r>
      <w:r>
        <w:rPr>
          <w:b/>
          <w:bCs/>
          <w:sz w:val="24"/>
          <w:szCs w:val="24"/>
          <w:u w:val="single"/>
        </w:rPr>
        <w:t xml:space="preserve">             </w:t>
      </w:r>
      <w:r w:rsidR="0012546E">
        <w:rPr>
          <w:b/>
          <w:bCs/>
          <w:sz w:val="24"/>
          <w:szCs w:val="24"/>
          <w:u w:val="single"/>
        </w:rPr>
        <w:t xml:space="preserve">          </w:t>
      </w:r>
      <w:r>
        <w:rPr>
          <w:b/>
          <w:bCs/>
          <w:sz w:val="24"/>
          <w:szCs w:val="24"/>
          <w:u w:val="single"/>
        </w:rPr>
        <w:t xml:space="preserve">                                                                                                    .</w:t>
      </w:r>
      <w:r w:rsidR="0012546E">
        <w:rPr>
          <w:b/>
          <w:bCs/>
          <w:sz w:val="24"/>
          <w:szCs w:val="24"/>
          <w:u w:val="single"/>
        </w:rPr>
        <w:t xml:space="preserve">                                                                                                         </w:t>
      </w:r>
    </w:p>
    <w:p w14:paraId="0B08C114" w14:textId="38A6CD9B" w:rsidR="0012546E" w:rsidRDefault="0012546E" w:rsidP="0012546E">
      <w:r>
        <w:t>**</w:t>
      </w:r>
      <w:r w:rsidR="002D4755">
        <w:t>Discuss with breeder for payment platform options. Deposits can also be made by personal check.</w:t>
      </w:r>
    </w:p>
    <w:p w14:paraId="69E3E3D2" w14:textId="584BF527" w:rsidR="0012546E" w:rsidRDefault="0012546E" w:rsidP="0012546E">
      <w:r w:rsidRPr="00C234A6">
        <w:rPr>
          <w:b/>
          <w:bCs/>
          <w:sz w:val="24"/>
          <w:szCs w:val="24"/>
        </w:rPr>
        <w:t>Registration</w:t>
      </w:r>
      <w:r>
        <w:t>: Breeder guarantees a puppy that is registerable with The American Kennel Club as a purebred English Mastiff and will provide</w:t>
      </w:r>
      <w:r w:rsidR="008472D7">
        <w:t xml:space="preserve"> AKC</w:t>
      </w:r>
      <w:r>
        <w:t xml:space="preserve"> registration. *The Buyer agrees NOT to register the puppy with any breed association that is not recognized by The American Kennel Club. </w:t>
      </w:r>
    </w:p>
    <w:p w14:paraId="66A7DB09" w14:textId="112CB100" w:rsidR="0012546E" w:rsidRDefault="0012546E" w:rsidP="0012546E">
      <w:pPr>
        <w:ind w:firstLine="720"/>
      </w:pPr>
      <w:r>
        <w:t xml:space="preserve">*For </w:t>
      </w:r>
      <w:r w:rsidRPr="00C234A6">
        <w:rPr>
          <w:b/>
          <w:bCs/>
          <w:u w:val="single"/>
        </w:rPr>
        <w:t>LIMITED</w:t>
      </w:r>
      <w:r>
        <w:t xml:space="preserve"> registration: Buyer agrees NOT to breed this puppy at any point in its lifetime. Buyer </w:t>
      </w:r>
      <w:r w:rsidR="00E75D89">
        <w:t xml:space="preserve">is not obligated to spay/neuter their puppy, </w:t>
      </w:r>
      <w:r>
        <w:t>HOWEVER it is to the discretion of the Buyer and their veterinarian on when to Alter the animal</w:t>
      </w:r>
      <w:r w:rsidR="00E75D89">
        <w:t xml:space="preserve"> if they </w:t>
      </w:r>
      <w:r w:rsidR="00A84B2F">
        <w:t>choose</w:t>
      </w:r>
      <w:r w:rsidR="006B043D">
        <w:t xml:space="preserve">. </w:t>
      </w:r>
      <w:r>
        <w:t xml:space="preserve">Please note that if the dog is altered BEFORE </w:t>
      </w:r>
      <w:r w:rsidR="00C65D71">
        <w:t>2</w:t>
      </w:r>
      <w:r w:rsidR="000374BD">
        <w:t>4</w:t>
      </w:r>
      <w:r>
        <w:t xml:space="preserve"> months of age then this health Guarantee will be null and void</w:t>
      </w:r>
      <w:r w:rsidR="00917A1C">
        <w:t xml:space="preserve">, unless </w:t>
      </w:r>
      <w:r>
        <w:t>the dog is altered because it was deemed medically necessary</w:t>
      </w:r>
      <w:r w:rsidR="0011097D">
        <w:t>, tha</w:t>
      </w:r>
      <w:r>
        <w:t xml:space="preserve">n a written explanation must be provided by the licensed veterinarian that performed the Surgery, must be received within </w:t>
      </w:r>
      <w:r w:rsidR="00BD4977">
        <w:t>48</w:t>
      </w:r>
      <w:r>
        <w:t xml:space="preserve"> hours of the surgery date or this guarantee is Null and Void Regardless of the reason for the early alteration. </w:t>
      </w:r>
      <w:r w:rsidR="00BD4977">
        <w:t>*If a buyer of a limited registration puppy decides they would like full registration anytime after purchase, then the breeder will happily re-evaluate the dog and the buyer is then expected to fulfill the contract terms below for a full registration purchase. Meaning registration will be switched to full registration and breeder will be added as a co-owner until contract terms are met, regardless of age of the dog.</w:t>
      </w:r>
    </w:p>
    <w:p w14:paraId="508AC9C0" w14:textId="385DAED8" w:rsidR="0012546E" w:rsidRDefault="0012546E" w:rsidP="0012546E">
      <w:pPr>
        <w:ind w:firstLine="720"/>
      </w:pPr>
      <w:r>
        <w:t xml:space="preserve">*For </w:t>
      </w:r>
      <w:r w:rsidRPr="00C234A6">
        <w:rPr>
          <w:b/>
          <w:bCs/>
          <w:u w:val="single"/>
        </w:rPr>
        <w:t>FULL</w:t>
      </w:r>
      <w:r>
        <w:t xml:space="preserve"> registration:</w:t>
      </w:r>
      <w:r w:rsidR="00B0741D">
        <w:t xml:space="preserve"> All full registration puppies will be co-owned by the breeder</w:t>
      </w:r>
      <w:r w:rsidR="005D7407">
        <w:t xml:space="preserve"> until these terms are met:</w:t>
      </w:r>
      <w:r>
        <w:t xml:space="preserve"> Buyer agrees to health test the dog to make sure the dog is genetically a Sound specimen for the breed. The minimal agreed tests are to include: CMR, DM, PRA, Cystinuria as well as OFA Cardiac, Patella, </w:t>
      </w:r>
      <w:r w:rsidR="00115841">
        <w:t xml:space="preserve">Eyes, </w:t>
      </w:r>
      <w:r>
        <w:t>Hips and Elbows.</w:t>
      </w:r>
      <w:r w:rsidR="00115841">
        <w:t xml:space="preserve"> Penn Hip is also OK for hip evaluation</w:t>
      </w:r>
      <w:r w:rsidR="007D6B68">
        <w:t>.</w:t>
      </w:r>
      <w:r w:rsidR="00F968DE">
        <w:t xml:space="preserve"> Clear by parentage is </w:t>
      </w:r>
      <w:r w:rsidR="001E5765">
        <w:t>not proof of genetic testing as these tests are human ran and there could be room for error.</w:t>
      </w:r>
      <w:r>
        <w:t xml:space="preserve"> Puppies sold on FULL registration are required to be shown in conformation events</w:t>
      </w:r>
      <w:r w:rsidR="005A6938">
        <w:t xml:space="preserve">, and </w:t>
      </w:r>
      <w:r w:rsidR="00011F39">
        <w:t xml:space="preserve">an AKC Conformation </w:t>
      </w:r>
      <w:r w:rsidR="00EA69F5">
        <w:t xml:space="preserve">Championship </w:t>
      </w:r>
      <w:r w:rsidR="00011F39">
        <w:t xml:space="preserve">title earned before breeding. </w:t>
      </w:r>
      <w:r w:rsidR="005D7407">
        <w:t>It is hopeful that a Championship would be achieved by 24 months of age</w:t>
      </w:r>
      <w:r w:rsidR="000E1428">
        <w:t xml:space="preserve">. </w:t>
      </w:r>
      <w:r w:rsidR="005A6938">
        <w:t xml:space="preserve">Hiring a professional handler to show the dog is not a requirement. </w:t>
      </w:r>
      <w:r>
        <w:t xml:space="preserve">The Buyer agrees a female dog will </w:t>
      </w:r>
      <w:r>
        <w:lastRenderedPageBreak/>
        <w:t xml:space="preserve">never be bred before </w:t>
      </w:r>
      <w:r w:rsidR="00850C85">
        <w:t xml:space="preserve">her </w:t>
      </w:r>
      <w:r w:rsidR="00565707">
        <w:t>twenty-</w:t>
      </w:r>
      <w:r w:rsidR="000E1428">
        <w:t>four</w:t>
      </w:r>
      <w:r w:rsidR="00565707">
        <w:t xml:space="preserve"> month</w:t>
      </w:r>
      <w:r w:rsidR="00850C85">
        <w:t xml:space="preserve"> birthdate</w:t>
      </w:r>
      <w:r>
        <w:t xml:space="preserve"> and never after</w:t>
      </w:r>
      <w:r w:rsidR="007A3DA0">
        <w:t xml:space="preserve"> her sixth birthdate</w:t>
      </w:r>
      <w:r w:rsidR="003606CD">
        <w:t xml:space="preserve"> and</w:t>
      </w:r>
      <w:r>
        <w:t xml:space="preserve"> produce no more </w:t>
      </w:r>
      <w:r w:rsidR="003606CD">
        <w:t>than</w:t>
      </w:r>
      <w:r>
        <w:t xml:space="preserve"> 4 lifetime litters. This includes accidental litters. The Buyer of a Male dog agrees to not breed the dog before 24 months of age. *Incentives to show in conformation</w:t>
      </w:r>
      <w:r w:rsidR="000E1428">
        <w:t xml:space="preserve"> to a championship</w:t>
      </w:r>
      <w:r>
        <w:t xml:space="preserve">: </w:t>
      </w:r>
      <w:r w:rsidR="00A76BF4">
        <w:t>P</w:t>
      </w:r>
      <w:r w:rsidR="00A46023">
        <w:t>urchase of the official win photo</w:t>
      </w:r>
      <w:r w:rsidR="0034645B">
        <w:t xml:space="preserve"> for show weekend th</w:t>
      </w:r>
      <w:r w:rsidR="0054229F">
        <w:t xml:space="preserve">at </w:t>
      </w:r>
      <w:r w:rsidR="0001159C">
        <w:t>either “</w:t>
      </w:r>
      <w:r w:rsidR="0054229F">
        <w:t>Major” win is earned</w:t>
      </w:r>
      <w:r w:rsidR="000E1428">
        <w:t>, incentive for this is capped at two majors</w:t>
      </w:r>
      <w:r w:rsidR="0054229F">
        <w:t xml:space="preserve">. </w:t>
      </w:r>
      <w:r w:rsidR="0034645B">
        <w:t>Additional</w:t>
      </w:r>
      <w:r w:rsidR="00594ED8">
        <w:t>: purchase of the official win photo and</w:t>
      </w:r>
      <w:r>
        <w:t xml:space="preserve"> re</w:t>
      </w:r>
      <w:r w:rsidR="00B57ED7">
        <w:t>imbursement</w:t>
      </w:r>
      <w:r>
        <w:t xml:space="preserve"> of </w:t>
      </w:r>
      <w:r w:rsidR="00C96D8A">
        <w:t>Entry fees for the weekend that the Championship win is earned</w:t>
      </w:r>
      <w:r w:rsidR="002368DC">
        <w:t>.</w:t>
      </w:r>
    </w:p>
    <w:p w14:paraId="74B9DAF2" w14:textId="22DC4AAC" w:rsidR="003A492C" w:rsidRDefault="0012546E" w:rsidP="0012546E">
      <w:pPr>
        <w:ind w:firstLine="720"/>
      </w:pPr>
      <w:r>
        <w:t>*All Full registration buyers</w:t>
      </w:r>
      <w:r w:rsidR="00B57ED7">
        <w:t xml:space="preserve"> with int</w:t>
      </w:r>
      <w:r w:rsidR="00960C9B">
        <w:t>ent to breed,</w:t>
      </w:r>
      <w:r>
        <w:t xml:space="preserve"> further agree to these</w:t>
      </w:r>
      <w:r w:rsidR="000E1428">
        <w:t xml:space="preserve"> additional</w:t>
      </w:r>
      <w:r>
        <w:t xml:space="preserve"> terms: *If an AKC Championship cannot be achieved, </w:t>
      </w:r>
      <w:r w:rsidR="00056258">
        <w:t>then the</w:t>
      </w:r>
      <w:r w:rsidR="00520CD3">
        <w:t xml:space="preserve"> breeder and buyer will re-evaluate if the dog should still attempt showing</w:t>
      </w:r>
      <w:r w:rsidR="007642A8">
        <w:t>, breeding suitability, or if the dog should be altered.</w:t>
      </w:r>
      <w:r w:rsidR="009D5E01">
        <w:t xml:space="preserve"> </w:t>
      </w:r>
      <w:r w:rsidR="00DB5EA9">
        <w:t>Buyer agrees to consult with breeder before breeding the dog to discuss compatibility of the potential mate.</w:t>
      </w:r>
      <w:r w:rsidR="00135813">
        <w:t xml:space="preserve"> Breeder reserves the right to </w:t>
      </w:r>
      <w:r w:rsidR="00E226B0">
        <w:t>obtain</w:t>
      </w:r>
      <w:r w:rsidR="00135813">
        <w:t xml:space="preserve"> a </w:t>
      </w:r>
      <w:r w:rsidR="00E226B0">
        <w:t xml:space="preserve">second </w:t>
      </w:r>
      <w:r w:rsidR="00773E31">
        <w:t xml:space="preserve">pick </w:t>
      </w:r>
      <w:r w:rsidR="00135813">
        <w:t xml:space="preserve">puppy from a resulting litter </w:t>
      </w:r>
      <w:r w:rsidR="00773E31">
        <w:t xml:space="preserve">at </w:t>
      </w:r>
      <w:r w:rsidR="00E226B0">
        <w:t>half rate</w:t>
      </w:r>
      <w:r>
        <w:t xml:space="preserve"> *If puppies sold on full registration are bred before 2</w:t>
      </w:r>
      <w:r w:rsidR="00BD21BC">
        <w:t>4</w:t>
      </w:r>
      <w:r>
        <w:t xml:space="preserve"> months or before the minimal health testing are obtained then </w:t>
      </w:r>
      <w:r w:rsidR="003A0C7D">
        <w:t>the dog will be required to be returned to the breeder</w:t>
      </w:r>
      <w:r w:rsidR="008422BA">
        <w:t xml:space="preserve"> for breach of contract. </w:t>
      </w:r>
      <w:r>
        <w:t>*</w:t>
      </w:r>
      <w:r w:rsidR="008422BA">
        <w:t>River Valley Mastiffs</w:t>
      </w:r>
      <w:r>
        <w:t xml:space="preserve"> reserves the right to retain </w:t>
      </w:r>
      <w:r w:rsidR="000E1428">
        <w:t xml:space="preserve">some </w:t>
      </w:r>
      <w:r>
        <w:t>semen rights on any male dog</w:t>
      </w:r>
      <w:r w:rsidR="00451CEF">
        <w:t xml:space="preserve"> sold on full registration.</w:t>
      </w:r>
      <w:r>
        <w:t xml:space="preserve"> </w:t>
      </w:r>
      <w:r w:rsidR="00451CEF">
        <w:t>River Valley Mastiffs</w:t>
      </w:r>
      <w:r>
        <w:t xml:space="preserve"> will Cover all costs to collect and </w:t>
      </w:r>
      <w:r w:rsidR="00514083">
        <w:t>freeze semen for future use.</w:t>
      </w:r>
      <w:r w:rsidR="000E1428">
        <w:t xml:space="preserve"> Freezing and storing semen will be completed before the co-own is signed off on.</w:t>
      </w:r>
      <w:r w:rsidR="00BD4977">
        <w:t xml:space="preserve"> No dog is allowed to breed to produce mixed breed puppies.</w:t>
      </w:r>
    </w:p>
    <w:p w14:paraId="776AB0A6" w14:textId="60AFB620" w:rsidR="0012546E" w:rsidRDefault="00EA1CD6" w:rsidP="0012546E">
      <w:pPr>
        <w:ind w:firstLine="720"/>
      </w:pPr>
      <w:r>
        <w:t>**</w:t>
      </w:r>
      <w:r w:rsidR="00AC6A14">
        <w:t xml:space="preserve">Breeder does not guarantee a show </w:t>
      </w:r>
      <w:r w:rsidR="00D76BF9">
        <w:t>prospect</w:t>
      </w:r>
      <w:r w:rsidR="00AC6A14">
        <w:t xml:space="preserve"> puppy</w:t>
      </w:r>
      <w:r w:rsidR="0087215F">
        <w:t xml:space="preserve">, or </w:t>
      </w:r>
      <w:r w:rsidR="00BD61A9">
        <w:t xml:space="preserve">future </w:t>
      </w:r>
      <w:r w:rsidR="00A54F74">
        <w:t>breed</w:t>
      </w:r>
      <w:r w:rsidR="001E5B30">
        <w:t>a</w:t>
      </w:r>
      <w:r w:rsidR="00A54F74">
        <w:t>bility</w:t>
      </w:r>
      <w:r w:rsidR="00BD61A9">
        <w:t>.</w:t>
      </w:r>
      <w:r w:rsidR="000670FD">
        <w:t xml:space="preserve"> Every puppy is produced with the best intentions and </w:t>
      </w:r>
      <w:r w:rsidR="008B3464">
        <w:t>expectations</w:t>
      </w:r>
      <w:r w:rsidR="000670FD">
        <w:t xml:space="preserve">. Sometimes </w:t>
      </w:r>
      <w:r w:rsidR="00000E75">
        <w:t xml:space="preserve">show potential does not pan out. </w:t>
      </w:r>
      <w:r w:rsidR="005823B0">
        <w:t>If a puppy is deemed “pet quality” by 20 months, the breeder will expect the dog to be spayed/neutered and</w:t>
      </w:r>
      <w:r w:rsidR="00897745">
        <w:t>/or</w:t>
      </w:r>
      <w:r w:rsidR="005823B0">
        <w:t xml:space="preserve"> </w:t>
      </w:r>
      <w:r w:rsidR="00D76BF9">
        <w:t>kept with the fulfillment as if purchased with limited registration.</w:t>
      </w:r>
      <w:r w:rsidR="00764B62">
        <w:t xml:space="preserve"> </w:t>
      </w:r>
      <w:r w:rsidR="00AF47D7">
        <w:t>If the dog is deemed not breeding quality and the buyer</w:t>
      </w:r>
      <w:r w:rsidR="00A97BE9">
        <w:t xml:space="preserve"> is set on a different dog, then the dog may be altered and retained as a pet and </w:t>
      </w:r>
      <w:r w:rsidR="00B95C01">
        <w:t xml:space="preserve">buyer will be placed on the next </w:t>
      </w:r>
      <w:r w:rsidR="005A1919">
        <w:t>available</w:t>
      </w:r>
      <w:r w:rsidR="00B95C01">
        <w:t xml:space="preserve"> litter with first pick after stud</w:t>
      </w:r>
      <w:r w:rsidR="005A1919">
        <w:t xml:space="preserve"> and breeders picks are made</w:t>
      </w:r>
      <w:r w:rsidR="0003006D">
        <w:t>, for</w:t>
      </w:r>
      <w:r w:rsidR="000E2C62">
        <w:t xml:space="preserve"> a</w:t>
      </w:r>
      <w:r w:rsidR="0003006D">
        <w:t xml:space="preserve"> </w:t>
      </w:r>
      <w:r w:rsidR="00A05E09">
        <w:t>$500</w:t>
      </w:r>
      <w:r w:rsidR="0072094A">
        <w:t xml:space="preserve"> discount</w:t>
      </w:r>
      <w:r w:rsidR="0003006D">
        <w:t xml:space="preserve"> off the purchase price</w:t>
      </w:r>
      <w:r w:rsidR="004A5F5E">
        <w:t xml:space="preserve"> for that litter.</w:t>
      </w:r>
    </w:p>
    <w:p w14:paraId="5307D1B4" w14:textId="7C116DF3" w:rsidR="0012546E" w:rsidRDefault="0012546E" w:rsidP="0012546E">
      <w:pPr>
        <w:ind w:firstLine="720"/>
      </w:pPr>
      <w:r>
        <w:t xml:space="preserve">*Health testing costs are the responsibility of the puppy buyer. *The Breeder will send in the AKC registration. The Breeder handles this </w:t>
      </w:r>
      <w:r w:rsidR="008556D9">
        <w:t>online,</w:t>
      </w:r>
      <w:r>
        <w:t xml:space="preserve"> and </w:t>
      </w:r>
      <w:r w:rsidR="00B30077">
        <w:t>it</w:t>
      </w:r>
      <w:r>
        <w:t xml:space="preserve"> is included in the cost of the puppy. A copy of the pedigree will accompany each puppy. A copy of the AKC certificate will be emailed to each buyer as soon as the registration is complete, usually within 1 week of picking up your puppy. Please provide a name choice before </w:t>
      </w:r>
      <w:r w:rsidR="008556D9">
        <w:t>picking</w:t>
      </w:r>
      <w:r>
        <w:t xml:space="preserve"> up or the Breeder shall </w:t>
      </w:r>
      <w:r w:rsidR="008373EA">
        <w:t>c</w:t>
      </w:r>
      <w:r>
        <w:t>hoose a name for you. The kennel name will be incorporated into the beginning of the name. The original AKC registration certificate will be held by the breeder</w:t>
      </w:r>
      <w:r w:rsidR="00DD7830">
        <w:t xml:space="preserve"> for full </w:t>
      </w:r>
      <w:r w:rsidR="00AD22CD">
        <w:t>registration</w:t>
      </w:r>
      <w:r w:rsidR="00DD7830">
        <w:t xml:space="preserve"> buyers</w:t>
      </w:r>
      <w:r w:rsidR="004F75EE">
        <w:t xml:space="preserve">, unless proof of altering is proven </w:t>
      </w:r>
      <w:r w:rsidR="00BD4977">
        <w:t>or the terms above for FULL registration are met</w:t>
      </w:r>
      <w:r w:rsidR="004F75EE">
        <w:t>, then the certific</w:t>
      </w:r>
      <w:r w:rsidR="00232CE1">
        <w:t>ate will be signed over to the buyer.</w:t>
      </w:r>
      <w:r>
        <w:t xml:space="preserve"> </w:t>
      </w:r>
      <w:r w:rsidR="00AD22CD">
        <w:t>Limited registration buyers will receive their certificate directly from the AKC.</w:t>
      </w:r>
    </w:p>
    <w:p w14:paraId="6E04DAE7" w14:textId="2AFFC7E6" w:rsidR="0012546E" w:rsidRDefault="0012546E" w:rsidP="00CB3C47">
      <w:pPr>
        <w:ind w:firstLine="720"/>
      </w:pPr>
      <w:r w:rsidRPr="00C234A6">
        <w:rPr>
          <w:b/>
          <w:bCs/>
          <w:sz w:val="24"/>
          <w:szCs w:val="24"/>
        </w:rPr>
        <w:t>Buyers Responsibilities</w:t>
      </w:r>
      <w:r>
        <w:t xml:space="preserve">: The Buyer agrees to obtain a veterinary exam on the puppy within 3 </w:t>
      </w:r>
      <w:r w:rsidR="00BD4977">
        <w:t xml:space="preserve">business </w:t>
      </w:r>
      <w:r>
        <w:t xml:space="preserve">days of receiving the puppy. If this is not </w:t>
      </w:r>
      <w:r w:rsidR="0006034B">
        <w:t>completed,</w:t>
      </w:r>
      <w:r>
        <w:t xml:space="preserve"> then the Health Guarantee is Null and Void. </w:t>
      </w:r>
      <w:r w:rsidR="00632FB6">
        <w:t xml:space="preserve">Breeder gives enough notice of go home date where this is not negotiable. </w:t>
      </w:r>
      <w:r>
        <w:t xml:space="preserve">The Buyer agrees to follow the vaccination and parasite control as recommended by a licensed veterinarian. Buyer further agrees to feed the puppy an ADULT dog food diet as puppy foods </w:t>
      </w:r>
      <w:r w:rsidR="00912FA0">
        <w:t>a</w:t>
      </w:r>
      <w:r>
        <w:t xml:space="preserve">re NOT adequate for giant breed puppies. If it is found that the puppy is not eating an adult diet </w:t>
      </w:r>
      <w:r w:rsidR="0053017C">
        <w:t>t</w:t>
      </w:r>
      <w:r>
        <w:t xml:space="preserve">hen </w:t>
      </w:r>
      <w:r w:rsidR="0053017C">
        <w:t>t</w:t>
      </w:r>
      <w:r>
        <w:t xml:space="preserve">he guarantee is null and void. The Buyer will give </w:t>
      </w:r>
      <w:r w:rsidR="00632FB6">
        <w:t xml:space="preserve">an update on the exam </w:t>
      </w:r>
      <w:r>
        <w:t xml:space="preserve">to the breeder within 48 hours of the </w:t>
      </w:r>
      <w:r w:rsidR="0053017C">
        <w:t>puppy’s</w:t>
      </w:r>
      <w:r>
        <w:t xml:space="preserve"> first exam. </w:t>
      </w:r>
      <w:r w:rsidR="00136DFC">
        <w:t xml:space="preserve">If the puppy is found to be </w:t>
      </w:r>
      <w:r w:rsidR="00CF36A2">
        <w:t xml:space="preserve">unsatisfactory with the buyer or the buyers veterinarian at this initial exam, then a replacement puppy if one is available, or a full refund minus the deposit </w:t>
      </w:r>
      <w:r w:rsidR="00A1449E">
        <w:t>amount will be given upon the return of the original puppy. Return costs are the responsibility of the buyer.</w:t>
      </w:r>
    </w:p>
    <w:p w14:paraId="4B4EBB11" w14:textId="502B009C" w:rsidR="0012546E" w:rsidRDefault="0012546E" w:rsidP="0012546E">
      <w:pPr>
        <w:ind w:firstLine="720"/>
      </w:pPr>
      <w:r w:rsidRPr="00A651BD">
        <w:rPr>
          <w:b/>
          <w:bCs/>
          <w:sz w:val="24"/>
          <w:szCs w:val="24"/>
        </w:rPr>
        <w:lastRenderedPageBreak/>
        <w:t>Use of the Puppy</w:t>
      </w:r>
      <w:r>
        <w:t xml:space="preserve">: The puppy is being purchased by the Buyer as a companion animal and/or for the uses intended in the breed standard that are appropriate for a Mastiff in the working group. The uses of the Mastiff are: companion inside your home, weight pulling, rally, </w:t>
      </w:r>
      <w:r w:rsidR="00261810">
        <w:t>scent work, barn hunt</w:t>
      </w:r>
      <w:r w:rsidR="00CF56E2">
        <w:t xml:space="preserve">, fast cat, dock diving, </w:t>
      </w:r>
      <w:r>
        <w:t xml:space="preserve">obedience trials, conformational showing. *The Buyer agrees that the dog shall live indoors and never outdoors. This is not a breed that likes extreme elements. The Buyer further agrees to provide adequate food, fresh water, exercise, grooming, shelter, proper training and love. Health of the Puppy: The Breeder warrants the puppy is healthy at the time they leave their care. </w:t>
      </w:r>
      <w:r w:rsidR="00632FB6">
        <w:t xml:space="preserve">Buyer has been warned about taking the puppy out into the public before the entire puppy series vaccines have been completed. </w:t>
      </w:r>
    </w:p>
    <w:p w14:paraId="266B4B6D" w14:textId="7D599BB2" w:rsidR="0012546E" w:rsidRDefault="00D312D7" w:rsidP="0012546E">
      <w:pPr>
        <w:ind w:firstLine="720"/>
      </w:pPr>
      <w:r>
        <w:rPr>
          <w:b/>
          <w:bCs/>
          <w:sz w:val="24"/>
          <w:szCs w:val="24"/>
        </w:rPr>
        <w:t xml:space="preserve">Health Guarantee: </w:t>
      </w:r>
      <w:r w:rsidR="0012546E">
        <w:t xml:space="preserve">The Breeder warrants the dog is free and clear of any communicable diseases and has received its first round of vaccinations and parasite control. The Breeder warrants that the puppy has not had any contact with outside dogs or cats. </w:t>
      </w:r>
      <w:r w:rsidR="00632FB6">
        <w:t xml:space="preserve">Communicable diseases are not covered in this guarantee. </w:t>
      </w:r>
      <w:r w:rsidR="0012546E">
        <w:t xml:space="preserve">*The breeder gives a 2 year Health Guarantee for the puppy that covers the puppy from being genetically </w:t>
      </w:r>
      <w:r w:rsidR="006C170E">
        <w:t>a</w:t>
      </w:r>
      <w:r w:rsidR="0012546E">
        <w:t xml:space="preserve">ffected by the following diseases: CMR, PRA, DM and Cystinuria. </w:t>
      </w:r>
      <w:r w:rsidR="00B10F83">
        <w:t xml:space="preserve">Genetically affected means the dog carries BOTH copies of the </w:t>
      </w:r>
      <w:r w:rsidR="006C170E">
        <w:t xml:space="preserve">disease and not just 1 copy of the disease. </w:t>
      </w:r>
      <w:r w:rsidR="0012546E">
        <w:t>The Breeder also gives a Health Guarantee until the dogs 2 year birthday that covers major genetic abnormalities which are limited to: active hip or elbow dysplasia, which must be diagnosed by a licensed veterinarian to be from genetic makeup/genetics. Active Hip or Elbow dysplasia is defined as radiographic results determined to be severe by the OFA</w:t>
      </w:r>
      <w:r w:rsidR="0081635A">
        <w:t>.</w:t>
      </w:r>
      <w:r w:rsidR="0012546E">
        <w:t xml:space="preserve"> If the puppy is proven by the buyers veterinarian to have active dysplasia</w:t>
      </w:r>
      <w:r w:rsidR="000342E7">
        <w:t xml:space="preserve">, and verified by submitting radiographs to the OFA for </w:t>
      </w:r>
      <w:r w:rsidR="00083D33">
        <w:t>a rating,</w:t>
      </w:r>
      <w:r w:rsidR="00612197">
        <w:t xml:space="preserve"> regardless of the puppy</w:t>
      </w:r>
      <w:r w:rsidR="00B446F2">
        <w:t>’s age,</w:t>
      </w:r>
      <w:r w:rsidR="0012546E">
        <w:t xml:space="preserve"> then the buyer must notify the Breeder within 7 days of the </w:t>
      </w:r>
      <w:r w:rsidR="00083D33">
        <w:t xml:space="preserve">final </w:t>
      </w:r>
      <w:r w:rsidR="0012546E">
        <w:t>diagnosis. The Buyer will upon request submit all veterinary records, all radiographs</w:t>
      </w:r>
      <w:r w:rsidR="00632FB6">
        <w:t>,</w:t>
      </w:r>
      <w:r w:rsidR="0012546E">
        <w:t xml:space="preserve"> relevant and </w:t>
      </w:r>
      <w:r w:rsidR="00EE3519">
        <w:t>non-relevant</w:t>
      </w:r>
      <w:r w:rsidR="0012546E">
        <w:t>, and reports from th</w:t>
      </w:r>
      <w:r w:rsidR="00632FB6">
        <w:t>e</w:t>
      </w:r>
      <w:r w:rsidR="0012546E">
        <w:t xml:space="preserve"> veterinarian to be caused solely by genetics and nothing else. If there is a question about </w:t>
      </w:r>
      <w:r w:rsidR="0075410C">
        <w:t xml:space="preserve">the </w:t>
      </w:r>
      <w:r w:rsidR="0012546E">
        <w:t xml:space="preserve">physical </w:t>
      </w:r>
      <w:r w:rsidR="008422BC">
        <w:t>attributes,</w:t>
      </w:r>
      <w:r w:rsidR="0012546E">
        <w:t xml:space="preserve"> then the Breeder may request a second opinion by another veterinarian of their choosing at the cost of the Buyer. After </w:t>
      </w:r>
      <w:r w:rsidR="00F06D44">
        <w:t xml:space="preserve">a </w:t>
      </w:r>
      <w:r w:rsidR="0012546E">
        <w:t>proven abnormality, the Buyer has the choice to keep the puppy/dog and receive a new puppy out of the breeders next litter for ½ price</w:t>
      </w:r>
      <w:r w:rsidR="00632FB6">
        <w:t xml:space="preserve">. </w:t>
      </w:r>
      <w:r w:rsidR="00ED48AE">
        <w:t>P</w:t>
      </w:r>
      <w:r w:rsidR="00F339D9">
        <w:t>roof of spay/neuter on the affected puppy</w:t>
      </w:r>
      <w:r w:rsidR="007D7C75">
        <w:t xml:space="preserve"> must be provided before a new puppy is given</w:t>
      </w:r>
      <w:r w:rsidR="00CC6A0E">
        <w:t xml:space="preserve">, </w:t>
      </w:r>
      <w:r w:rsidR="0012546E">
        <w:t xml:space="preserve">or the Buyer may return the puppy/dog (and all applicable registration and paperwork) and choose another puppy if there is one still available or choose a puppy from a future litter. </w:t>
      </w:r>
      <w:r w:rsidR="00A52B7B">
        <w:t>Replacement puppies</w:t>
      </w:r>
      <w:r w:rsidR="00285DFC">
        <w:t xml:space="preserve"> will be of the same quality and gender. </w:t>
      </w:r>
      <w:r w:rsidR="0012546E">
        <w:t>Shipping costs to send the puppy/dog back to breeder is the cost of the Buyer. Buyer understands that it could take years to produce another litter</w:t>
      </w:r>
      <w:r w:rsidR="00632FB6">
        <w:t xml:space="preserve"> with similar quality</w:t>
      </w:r>
      <w:r w:rsidR="0012546E">
        <w:t xml:space="preserve">. </w:t>
      </w:r>
      <w:r w:rsidR="00285DFC">
        <w:t>Replacement puppies</w:t>
      </w:r>
      <w:r w:rsidR="005621EB">
        <w:t xml:space="preserve"> </w:t>
      </w:r>
      <w:r w:rsidR="009A488A">
        <w:t xml:space="preserve">will be void of the health guarantee. </w:t>
      </w:r>
      <w:r w:rsidR="0012546E">
        <w:t xml:space="preserve">*Non Hereditary disorders NOT covered in this guarantee are: </w:t>
      </w:r>
      <w:r w:rsidR="006B7A4B">
        <w:t>All types of hernia</w:t>
      </w:r>
      <w:r w:rsidR="00635912">
        <w:t xml:space="preserve">, </w:t>
      </w:r>
      <w:r w:rsidR="0012546E">
        <w:t xml:space="preserve">Subluxation, OCD, HOD, Pano and </w:t>
      </w:r>
      <w:r w:rsidR="00244CFE">
        <w:t>Cruciate Ligament</w:t>
      </w:r>
      <w:r w:rsidR="0012546E">
        <w:t xml:space="preserve"> injuries. There is NO guarantee for these conditions. It is the Breeders opinion that unilateral dysplasia</w:t>
      </w:r>
      <w:r w:rsidR="00A15808">
        <w:t>, UAP</w:t>
      </w:r>
      <w:r w:rsidR="0012546E">
        <w:t xml:space="preserve"> and DJD Grade 1 and 2 Elbow Dysplasia is non genetic and of injury or nutritional origin. </w:t>
      </w:r>
      <w:r w:rsidR="00C44E51">
        <w:t xml:space="preserve">Elbow dysplasia must be graded DJD3 by the OFA in order to be </w:t>
      </w:r>
      <w:r w:rsidR="001552F3">
        <w:t>covered in</w:t>
      </w:r>
      <w:r w:rsidR="00C44E51">
        <w:t xml:space="preserve"> this health guarantee. </w:t>
      </w:r>
      <w:r w:rsidR="0012546E">
        <w:t>The breeder does not guarantee Thyroid issues since they can be caused by inappropriate diet. Cardiac diseases are not covered in this guarantee.</w:t>
      </w:r>
      <w:r w:rsidR="00E333BF" w:rsidRPr="00E333BF">
        <w:t xml:space="preserve"> Entropion and Ectropion are not covered in this health guarantee, as they are a breeder option and acceptable within the breed. Cryptorchidism and retained testicles are not covered in this health guarantee.</w:t>
      </w:r>
      <w:r w:rsidR="0012546E">
        <w:t xml:space="preserve"> </w:t>
      </w:r>
      <w:r w:rsidR="00C44E51">
        <w:t>In the case of a replacement puppy: Buyer has the option of monetary refund in lieu of a replacement puppy to the sum of ½ of the original purchase price if the puppy is retained, or a full refund of the original purchase price if the puppy is returned. Veterinary expenses for anything mentioned within this guarantee is the responsibility of the buyer.</w:t>
      </w:r>
      <w:r w:rsidR="008329E8">
        <w:t xml:space="preserve"> </w:t>
      </w:r>
    </w:p>
    <w:p w14:paraId="7D395CAD" w14:textId="4A105937" w:rsidR="0012546E" w:rsidRDefault="0012546E" w:rsidP="0012546E">
      <w:pPr>
        <w:ind w:firstLine="720"/>
      </w:pPr>
      <w:r>
        <w:lastRenderedPageBreak/>
        <w:t xml:space="preserve">*If the puppy is spayed or neutered before </w:t>
      </w:r>
      <w:r w:rsidR="008A0BE2">
        <w:t>2</w:t>
      </w:r>
      <w:r w:rsidR="009C544D">
        <w:t>4</w:t>
      </w:r>
      <w:r>
        <w:t xml:space="preserve"> months of age then this contract is null and void. Spaying and neutering early can cause significant damage to the joints and growth plates in Mastiffs. </w:t>
      </w:r>
      <w:r w:rsidR="00EB7C08">
        <w:t xml:space="preserve">Any eye </w:t>
      </w:r>
      <w:r w:rsidR="00AA7952">
        <w:t xml:space="preserve">conditions like </w:t>
      </w:r>
      <w:r w:rsidR="008329E8">
        <w:t>Entropion</w:t>
      </w:r>
      <w:r w:rsidR="00AA7952">
        <w:t xml:space="preserve"> or </w:t>
      </w:r>
      <w:r w:rsidR="008329E8">
        <w:t>Ectropion</w:t>
      </w:r>
      <w:r w:rsidR="00AA7952">
        <w:t xml:space="preserve"> surgeries before </w:t>
      </w:r>
      <w:r w:rsidR="00ED496A">
        <w:t>18</w:t>
      </w:r>
      <w:r w:rsidR="00AA7952">
        <w:t xml:space="preserve"> months of age voids this guarantee as the puppy is still </w:t>
      </w:r>
      <w:r w:rsidR="008329E8">
        <w:t>growing</w:t>
      </w:r>
      <w:r w:rsidR="00AA7952">
        <w:t xml:space="preserve"> and facial changes can</w:t>
      </w:r>
      <w:r w:rsidR="009C330C">
        <w:t xml:space="preserve"> </w:t>
      </w:r>
      <w:r w:rsidR="00AA7952">
        <w:t>and will occur</w:t>
      </w:r>
      <w:r w:rsidR="008329E8">
        <w:t>.</w:t>
      </w:r>
    </w:p>
    <w:p w14:paraId="1CA54F03" w14:textId="54F119D7" w:rsidR="0012546E" w:rsidRDefault="00600111" w:rsidP="0012546E">
      <w:pPr>
        <w:ind w:firstLine="720"/>
      </w:pPr>
      <w:r>
        <w:rPr>
          <w:b/>
          <w:bCs/>
        </w:rPr>
        <w:t>Rights of Recovery</w:t>
      </w:r>
      <w:r w:rsidR="0012546E">
        <w:t xml:space="preserve">: In the event the buyer is unable to keep the puppy/dog or provide an appropriate home as outlined in this contract, then the dog along with all its paperwork/registration should be returned to the Breeder at no charge. If the breeder cannot acquire the dog then the owner of the sire of the dog shall get second choice. If neither party can acquire the dog then all parties will work to locate an appropriate home for the dog. At no time is the dog to be placed in a shelter, sold, dumped or given away without approval of the breeder. Both owners of the sire and dam are here to help and will always be available for questions and breeder support. *If the puppy/dog is ever confiscated by authorities for any reason then the Buyer has 48 hours to notify the breeder with the reason. If it is found to be illegal/inappropriate, Neglect/abuse or a puppy mill raid then the ownership shall revert back to the breeder. In such an event the Buyer has 48 hours to sign over said dog along with its registries or legal action may be taken. The Buyer will be responsible for all legal expenses incurred. *The puppy </w:t>
      </w:r>
      <w:r w:rsidR="00B4597B">
        <w:t>will</w:t>
      </w:r>
      <w:r w:rsidR="0012546E">
        <w:t xml:space="preserve"> be microchipped and the Breeders information will be given as primary contact</w:t>
      </w:r>
      <w:r w:rsidR="0047640A">
        <w:t>, regardless of registration type</w:t>
      </w:r>
      <w:r w:rsidR="0012546E">
        <w:t xml:space="preserve">. This will ensure that the Buyer and Breeder remain in contact for the lifetime of the dog. This contract is non-transferable. It is between the Breeder and the original Buyer of the puppy. This contract is to protect all parties involved as well as the Mastiff puppy. </w:t>
      </w:r>
    </w:p>
    <w:p w14:paraId="67F161B4" w14:textId="6EE592CA" w:rsidR="001B276E" w:rsidRDefault="005A0033" w:rsidP="0012546E">
      <w:pPr>
        <w:ind w:firstLine="720"/>
      </w:pPr>
      <w:r>
        <w:rPr>
          <w:b/>
          <w:bCs/>
        </w:rPr>
        <w:t>Breach</w:t>
      </w:r>
      <w:r w:rsidR="00412932">
        <w:rPr>
          <w:b/>
          <w:bCs/>
        </w:rPr>
        <w:t xml:space="preserve"> of Contract: </w:t>
      </w:r>
      <w:r w:rsidR="001B276E">
        <w:t xml:space="preserve">If at any time </w:t>
      </w:r>
      <w:r w:rsidR="009B638D">
        <w:t>the Breeder</w:t>
      </w:r>
      <w:r w:rsidR="001B276E">
        <w:t xml:space="preserve"> needs to seek legal action against the </w:t>
      </w:r>
      <w:r w:rsidR="009B638D">
        <w:t>Buyer</w:t>
      </w:r>
      <w:r w:rsidR="00933D60">
        <w:t xml:space="preserve"> for violations of this agreement, the Buyer hereby agrees that he/she/they</w:t>
      </w:r>
      <w:r w:rsidR="00FC1CB2">
        <w:t xml:space="preserve"> will assume </w:t>
      </w:r>
      <w:r w:rsidR="008D591D">
        <w:t>any</w:t>
      </w:r>
      <w:r w:rsidR="00327677">
        <w:t>,</w:t>
      </w:r>
      <w:r w:rsidR="008D591D">
        <w:t xml:space="preserve"> and all attorney costs, court fees</w:t>
      </w:r>
      <w:r w:rsidR="00745A1D">
        <w:t>, and all other legal fees and fines incurred in the process of enforcing this contract</w:t>
      </w:r>
      <w:r w:rsidR="00F553A9">
        <w:t>,</w:t>
      </w:r>
      <w:r w:rsidR="00745A1D">
        <w:t xml:space="preserve"> </w:t>
      </w:r>
      <w:r w:rsidR="00E335FE">
        <w:t xml:space="preserve">or of repossessing the dog. If at any time there is a </w:t>
      </w:r>
      <w:r>
        <w:t>breach</w:t>
      </w:r>
      <w:r w:rsidR="00E335FE">
        <w:t xml:space="preserve"> of contract</w:t>
      </w:r>
      <w:r w:rsidR="00255322">
        <w:t xml:space="preserve"> a fine of $</w:t>
      </w:r>
      <w:r w:rsidR="004A1421">
        <w:t>10</w:t>
      </w:r>
      <w:r w:rsidR="00255322">
        <w:t>,000.00 per bre</w:t>
      </w:r>
      <w:r w:rsidR="009B638D">
        <w:t>a</w:t>
      </w:r>
      <w:r w:rsidR="00255322">
        <w:t>ch will be immediately payable.</w:t>
      </w:r>
      <w:r w:rsidR="00135040">
        <w:t xml:space="preserve"> All legal disputes</w:t>
      </w:r>
      <w:r w:rsidR="009B638D">
        <w:t>, regardless of which party files,</w:t>
      </w:r>
      <w:r w:rsidR="00135040">
        <w:t xml:space="preserve"> will be held in</w:t>
      </w:r>
      <w:r w:rsidR="009B638D">
        <w:t xml:space="preserve"> small claims court in</w:t>
      </w:r>
      <w:r w:rsidR="00135040">
        <w:t xml:space="preserve"> Benton County Washington, regardless of where the buyer </w:t>
      </w:r>
      <w:r w:rsidR="00B227E9">
        <w:t>resides</w:t>
      </w:r>
      <w:r w:rsidR="009B638D">
        <w:t>, or where this contract was signed. Deposits to reserve puppies are received in Kennewick Washington.</w:t>
      </w:r>
    </w:p>
    <w:p w14:paraId="0CD4EACD" w14:textId="77777777" w:rsidR="0012546E" w:rsidRDefault="0012546E" w:rsidP="0012546E">
      <w:pPr>
        <w:ind w:firstLine="720"/>
      </w:pPr>
      <w:r>
        <w:t>The Buyer agrees that they understand this contract in its entirety and have asked all questions before signing.</w:t>
      </w:r>
    </w:p>
    <w:p w14:paraId="5F40839A" w14:textId="77777777" w:rsidR="0012546E" w:rsidRDefault="0012546E" w:rsidP="0012546E">
      <w:pPr>
        <w:ind w:firstLine="720"/>
      </w:pPr>
    </w:p>
    <w:p w14:paraId="49058F93" w14:textId="77777777" w:rsidR="0012546E" w:rsidRDefault="0012546E" w:rsidP="0012546E">
      <w:pPr>
        <w:pStyle w:val="NoSpacing"/>
        <w:rPr>
          <w:b/>
          <w:bCs/>
          <w:u w:val="single"/>
        </w:rPr>
      </w:pPr>
      <w:r>
        <w:rPr>
          <w:b/>
          <w:bCs/>
          <w:u w:val="single"/>
        </w:rPr>
        <w:t xml:space="preserve">                                                                                       .</w:t>
      </w:r>
      <w:r>
        <w:t xml:space="preserve">         </w:t>
      </w:r>
      <w:r>
        <w:rPr>
          <w:b/>
          <w:bCs/>
          <w:u w:val="single"/>
        </w:rPr>
        <w:t xml:space="preserve">                                                                                     .</w:t>
      </w:r>
    </w:p>
    <w:p w14:paraId="7561D211" w14:textId="77777777" w:rsidR="0012546E" w:rsidRDefault="0012546E" w:rsidP="0012546E">
      <w:pPr>
        <w:pStyle w:val="NoSpacing"/>
      </w:pPr>
      <w:r>
        <w:t>(Breeder)</w:t>
      </w:r>
      <w:r>
        <w:tab/>
      </w:r>
      <w:r>
        <w:tab/>
      </w:r>
      <w:r>
        <w:tab/>
      </w:r>
      <w:r>
        <w:tab/>
      </w:r>
      <w:r>
        <w:tab/>
        <w:t xml:space="preserve">           (Buyer)</w:t>
      </w:r>
    </w:p>
    <w:p w14:paraId="44C4C3F2" w14:textId="77777777" w:rsidR="0012546E" w:rsidRDefault="0012546E" w:rsidP="0012546E">
      <w:pPr>
        <w:pStyle w:val="NoSpacing"/>
      </w:pPr>
    </w:p>
    <w:p w14:paraId="4B9DF8CD" w14:textId="77777777" w:rsidR="0012546E" w:rsidRDefault="0012546E" w:rsidP="0012546E">
      <w:pPr>
        <w:pStyle w:val="NoSpacing"/>
      </w:pPr>
      <w:r>
        <w:rPr>
          <w:b/>
          <w:bCs/>
          <w:u w:val="single"/>
        </w:rPr>
        <w:t xml:space="preserve">                                                                                       .</w:t>
      </w:r>
      <w:r>
        <w:t xml:space="preserve">         </w:t>
      </w:r>
      <w:r>
        <w:rPr>
          <w:b/>
          <w:bCs/>
          <w:u w:val="single"/>
        </w:rPr>
        <w:t xml:space="preserve">                                                                                     .</w:t>
      </w:r>
      <w:r>
        <w:tab/>
      </w:r>
    </w:p>
    <w:p w14:paraId="065E9ACE" w14:textId="17CF2E8B" w:rsidR="0012546E" w:rsidRPr="00DA04A2" w:rsidRDefault="0012546E" w:rsidP="0012546E">
      <w:pPr>
        <w:pStyle w:val="NoSpacing"/>
      </w:pPr>
      <w:r>
        <w:t>(</w:t>
      </w:r>
      <w:r w:rsidR="009B638D">
        <w:t>D</w:t>
      </w:r>
      <w:r>
        <w:t>ate)</w:t>
      </w:r>
      <w:r>
        <w:tab/>
      </w:r>
      <w:r>
        <w:tab/>
      </w:r>
      <w:r>
        <w:tab/>
      </w:r>
      <w:r>
        <w:tab/>
      </w:r>
      <w:r>
        <w:tab/>
      </w:r>
      <w:r>
        <w:tab/>
        <w:t xml:space="preserve">           (Date)</w:t>
      </w:r>
    </w:p>
    <w:p w14:paraId="65130221" w14:textId="77777777" w:rsidR="00D4704C" w:rsidRDefault="00D4704C"/>
    <w:sectPr w:rsidR="00D470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546E"/>
    <w:rsid w:val="00000E75"/>
    <w:rsid w:val="0001159C"/>
    <w:rsid w:val="00011F39"/>
    <w:rsid w:val="00016391"/>
    <w:rsid w:val="0003006D"/>
    <w:rsid w:val="000342E7"/>
    <w:rsid w:val="000374BD"/>
    <w:rsid w:val="0005472B"/>
    <w:rsid w:val="00056258"/>
    <w:rsid w:val="0006034B"/>
    <w:rsid w:val="000670FD"/>
    <w:rsid w:val="00072737"/>
    <w:rsid w:val="00083D33"/>
    <w:rsid w:val="00091B00"/>
    <w:rsid w:val="000A2B82"/>
    <w:rsid w:val="000E1428"/>
    <w:rsid w:val="000E2C62"/>
    <w:rsid w:val="0011097D"/>
    <w:rsid w:val="00115841"/>
    <w:rsid w:val="0012546E"/>
    <w:rsid w:val="0013351C"/>
    <w:rsid w:val="00135040"/>
    <w:rsid w:val="00135813"/>
    <w:rsid w:val="00136DFC"/>
    <w:rsid w:val="001552F3"/>
    <w:rsid w:val="001A3555"/>
    <w:rsid w:val="001B276E"/>
    <w:rsid w:val="001C1022"/>
    <w:rsid w:val="001E5765"/>
    <w:rsid w:val="001E5B30"/>
    <w:rsid w:val="00232CE1"/>
    <w:rsid w:val="002368DC"/>
    <w:rsid w:val="00244CFE"/>
    <w:rsid w:val="00255322"/>
    <w:rsid w:val="00261810"/>
    <w:rsid w:val="00285DFC"/>
    <w:rsid w:val="00293A52"/>
    <w:rsid w:val="002A6FE2"/>
    <w:rsid w:val="002D4755"/>
    <w:rsid w:val="003025B2"/>
    <w:rsid w:val="00327677"/>
    <w:rsid w:val="0034645B"/>
    <w:rsid w:val="003606CD"/>
    <w:rsid w:val="0036567A"/>
    <w:rsid w:val="0038644B"/>
    <w:rsid w:val="003A0C7D"/>
    <w:rsid w:val="003A492C"/>
    <w:rsid w:val="00412932"/>
    <w:rsid w:val="00451CEF"/>
    <w:rsid w:val="0047640A"/>
    <w:rsid w:val="004950F8"/>
    <w:rsid w:val="004A1421"/>
    <w:rsid w:val="004A5F5E"/>
    <w:rsid w:val="004B40AF"/>
    <w:rsid w:val="004C35B0"/>
    <w:rsid w:val="004E0DF1"/>
    <w:rsid w:val="004F75EE"/>
    <w:rsid w:val="00514083"/>
    <w:rsid w:val="00520CD3"/>
    <w:rsid w:val="0053017C"/>
    <w:rsid w:val="00537FF6"/>
    <w:rsid w:val="0054229F"/>
    <w:rsid w:val="005621EB"/>
    <w:rsid w:val="00565707"/>
    <w:rsid w:val="005823B0"/>
    <w:rsid w:val="00594ED8"/>
    <w:rsid w:val="005A0033"/>
    <w:rsid w:val="005A1919"/>
    <w:rsid w:val="005A6938"/>
    <w:rsid w:val="005D7407"/>
    <w:rsid w:val="005E0A59"/>
    <w:rsid w:val="005F6012"/>
    <w:rsid w:val="00600111"/>
    <w:rsid w:val="00612197"/>
    <w:rsid w:val="00632FB6"/>
    <w:rsid w:val="00635912"/>
    <w:rsid w:val="0066404D"/>
    <w:rsid w:val="006B043D"/>
    <w:rsid w:val="006B7A4B"/>
    <w:rsid w:val="006C170E"/>
    <w:rsid w:val="0072094A"/>
    <w:rsid w:val="00734F18"/>
    <w:rsid w:val="00741964"/>
    <w:rsid w:val="00745A1D"/>
    <w:rsid w:val="0075410C"/>
    <w:rsid w:val="007642A8"/>
    <w:rsid w:val="00764B62"/>
    <w:rsid w:val="00773E31"/>
    <w:rsid w:val="00773F06"/>
    <w:rsid w:val="00781A3B"/>
    <w:rsid w:val="00784B5D"/>
    <w:rsid w:val="007A3DA0"/>
    <w:rsid w:val="007D6B68"/>
    <w:rsid w:val="007D6D8C"/>
    <w:rsid w:val="007D7C75"/>
    <w:rsid w:val="00813F2E"/>
    <w:rsid w:val="0081635A"/>
    <w:rsid w:val="008329E8"/>
    <w:rsid w:val="00832C4B"/>
    <w:rsid w:val="0083398F"/>
    <w:rsid w:val="008373EA"/>
    <w:rsid w:val="008422BA"/>
    <w:rsid w:val="008422BC"/>
    <w:rsid w:val="008472D7"/>
    <w:rsid w:val="00850C85"/>
    <w:rsid w:val="008556D9"/>
    <w:rsid w:val="0087215F"/>
    <w:rsid w:val="00892798"/>
    <w:rsid w:val="008968A8"/>
    <w:rsid w:val="00897745"/>
    <w:rsid w:val="008A0BE2"/>
    <w:rsid w:val="008B3464"/>
    <w:rsid w:val="008D591D"/>
    <w:rsid w:val="00912FA0"/>
    <w:rsid w:val="00917A1C"/>
    <w:rsid w:val="00933D60"/>
    <w:rsid w:val="00960C9B"/>
    <w:rsid w:val="00985728"/>
    <w:rsid w:val="009A488A"/>
    <w:rsid w:val="009A7423"/>
    <w:rsid w:val="009B638D"/>
    <w:rsid w:val="009C330C"/>
    <w:rsid w:val="009C356C"/>
    <w:rsid w:val="009C544D"/>
    <w:rsid w:val="009D5E01"/>
    <w:rsid w:val="009E3664"/>
    <w:rsid w:val="00A05E09"/>
    <w:rsid w:val="00A1449E"/>
    <w:rsid w:val="00A15808"/>
    <w:rsid w:val="00A46023"/>
    <w:rsid w:val="00A513D9"/>
    <w:rsid w:val="00A52B7B"/>
    <w:rsid w:val="00A54F74"/>
    <w:rsid w:val="00A76BF4"/>
    <w:rsid w:val="00A83F4D"/>
    <w:rsid w:val="00A84B2F"/>
    <w:rsid w:val="00A97BE9"/>
    <w:rsid w:val="00AA7952"/>
    <w:rsid w:val="00AC6A14"/>
    <w:rsid w:val="00AD22CD"/>
    <w:rsid w:val="00AF47D7"/>
    <w:rsid w:val="00B072BD"/>
    <w:rsid w:val="00B0741D"/>
    <w:rsid w:val="00B10F83"/>
    <w:rsid w:val="00B227E9"/>
    <w:rsid w:val="00B30077"/>
    <w:rsid w:val="00B446F2"/>
    <w:rsid w:val="00B4597B"/>
    <w:rsid w:val="00B47A2D"/>
    <w:rsid w:val="00B57ED7"/>
    <w:rsid w:val="00B73C09"/>
    <w:rsid w:val="00B86CC7"/>
    <w:rsid w:val="00B95C01"/>
    <w:rsid w:val="00BD21BC"/>
    <w:rsid w:val="00BD4977"/>
    <w:rsid w:val="00BD61A9"/>
    <w:rsid w:val="00BE3DA4"/>
    <w:rsid w:val="00C44E51"/>
    <w:rsid w:val="00C61A29"/>
    <w:rsid w:val="00C65D71"/>
    <w:rsid w:val="00C84EF8"/>
    <w:rsid w:val="00C879A9"/>
    <w:rsid w:val="00C96D8A"/>
    <w:rsid w:val="00CB3C47"/>
    <w:rsid w:val="00CC6A0E"/>
    <w:rsid w:val="00CF36A2"/>
    <w:rsid w:val="00CF56E2"/>
    <w:rsid w:val="00D312D7"/>
    <w:rsid w:val="00D4704C"/>
    <w:rsid w:val="00D61A99"/>
    <w:rsid w:val="00D76BF9"/>
    <w:rsid w:val="00DA4C63"/>
    <w:rsid w:val="00DB5EA9"/>
    <w:rsid w:val="00DD7830"/>
    <w:rsid w:val="00DF5A64"/>
    <w:rsid w:val="00E226B0"/>
    <w:rsid w:val="00E333BF"/>
    <w:rsid w:val="00E335FE"/>
    <w:rsid w:val="00E336DE"/>
    <w:rsid w:val="00E629D0"/>
    <w:rsid w:val="00E62C9C"/>
    <w:rsid w:val="00E665C6"/>
    <w:rsid w:val="00E75D89"/>
    <w:rsid w:val="00EA1CD6"/>
    <w:rsid w:val="00EA69F5"/>
    <w:rsid w:val="00EB7C08"/>
    <w:rsid w:val="00ED48AE"/>
    <w:rsid w:val="00ED496A"/>
    <w:rsid w:val="00EE3519"/>
    <w:rsid w:val="00F06D44"/>
    <w:rsid w:val="00F2788A"/>
    <w:rsid w:val="00F328D7"/>
    <w:rsid w:val="00F339D9"/>
    <w:rsid w:val="00F42AEB"/>
    <w:rsid w:val="00F475B1"/>
    <w:rsid w:val="00F553A9"/>
    <w:rsid w:val="00F65389"/>
    <w:rsid w:val="00F968DE"/>
    <w:rsid w:val="00FB204D"/>
    <w:rsid w:val="00FC1C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31A76D"/>
  <w15:chartTrackingRefBased/>
  <w15:docId w15:val="{2625D838-7508-40FB-8410-2A3C1D080E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54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2546E"/>
    <w:rPr>
      <w:color w:val="0563C1" w:themeColor="hyperlink"/>
      <w:u w:val="single"/>
    </w:rPr>
  </w:style>
  <w:style w:type="paragraph" w:styleId="NoSpacing">
    <w:name w:val="No Spacing"/>
    <w:uiPriority w:val="1"/>
    <w:qFormat/>
    <w:rsid w:val="0012546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Rivervalleyenglishmastiff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2640</Words>
  <Characters>12858</Characters>
  <Application>Microsoft Office Word</Application>
  <DocSecurity>0</DocSecurity>
  <Lines>178</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Becky Davis</dc:creator>
  <cp:keywords/>
  <dc:description/>
  <cp:lastModifiedBy>Becky Davis</cp:lastModifiedBy>
  <cp:revision>7</cp:revision>
  <dcterms:created xsi:type="dcterms:W3CDTF">2025-07-18T19:01:00Z</dcterms:created>
  <dcterms:modified xsi:type="dcterms:W3CDTF">2026-01-20T22:03:00Z</dcterms:modified>
</cp:coreProperties>
</file>